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0FE99BF8" w:rsidR="00060433" w:rsidRPr="007554F0" w:rsidRDefault="00555FE7" w:rsidP="00236A79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Sc</w:t>
      </w:r>
      <w:r>
        <w:rPr>
          <w:rFonts w:ascii="Arial" w:hAnsi="Arial" w:cs="Arial"/>
          <w:b/>
          <w:bCs/>
        </w:rPr>
        <w:t>énář</w:t>
      </w:r>
      <w:r w:rsidR="00060433" w:rsidRPr="007554F0">
        <w:rPr>
          <w:rFonts w:ascii="Arial" w:hAnsi="Arial" w:cs="Arial"/>
          <w:b/>
          <w:bCs/>
        </w:rPr>
        <w:t xml:space="preserve"> </w:t>
      </w:r>
      <w:r w:rsidR="00B004B5" w:rsidRPr="007554F0">
        <w:rPr>
          <w:rFonts w:ascii="Arial" w:hAnsi="Arial" w:cs="Arial"/>
          <w:b/>
          <w:bCs/>
        </w:rPr>
        <w:t>1</w:t>
      </w:r>
      <w:r w:rsidR="002C734C" w:rsidRPr="007554F0">
        <w:rPr>
          <w:rFonts w:ascii="Arial" w:hAnsi="Arial" w:cs="Arial"/>
          <w:b/>
          <w:bCs/>
        </w:rPr>
        <w:t>3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554F0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554F0" w:rsidRDefault="00060433" w:rsidP="00236A79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1BD9347E" w:rsidR="00060433" w:rsidRPr="007554F0" w:rsidRDefault="002C734C" w:rsidP="00236A79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7554F0">
              <w:rPr>
                <w:rFonts w:ascii="Arial" w:hAnsi="Arial" w:cs="Arial"/>
                <w:b/>
                <w:bCs/>
                <w:lang w:val="de-DE"/>
              </w:rPr>
              <w:t>Bist du aus Kroatien?</w:t>
            </w:r>
          </w:p>
          <w:p w14:paraId="6DECAE19" w14:textId="77777777" w:rsidR="00060433" w:rsidRPr="007554F0" w:rsidRDefault="00060433" w:rsidP="00236A7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554F0" w:rsidRDefault="00060433" w:rsidP="00236A79">
      <w:pPr>
        <w:jc w:val="both"/>
        <w:rPr>
          <w:rFonts w:ascii="Arial" w:hAnsi="Arial" w:cs="Arial"/>
          <w:lang w:val="de-DE"/>
        </w:rPr>
      </w:pPr>
    </w:p>
    <w:p w14:paraId="7DC46C08" w14:textId="3737D8CA" w:rsidR="00060433" w:rsidRPr="007554F0" w:rsidRDefault="00555FE7" w:rsidP="00236A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7554F0">
        <w:rPr>
          <w:rFonts w:ascii="Arial" w:hAnsi="Arial" w:cs="Arial"/>
        </w:rPr>
        <w:t xml:space="preserve">: Kapitel </w:t>
      </w:r>
      <w:r w:rsidR="00B004B5" w:rsidRPr="007554F0">
        <w:rPr>
          <w:rFonts w:ascii="Arial" w:hAnsi="Arial" w:cs="Arial"/>
        </w:rPr>
        <w:t>2</w:t>
      </w:r>
      <w:r w:rsidR="007C0ED0" w:rsidRPr="007554F0">
        <w:rPr>
          <w:rFonts w:ascii="Arial" w:hAnsi="Arial" w:cs="Arial"/>
        </w:rPr>
        <w:t xml:space="preserve">, Lektion </w:t>
      </w:r>
      <w:r w:rsidR="002C734C" w:rsidRPr="007554F0">
        <w:rPr>
          <w:rFonts w:ascii="Arial" w:hAnsi="Arial" w:cs="Arial"/>
        </w:rPr>
        <w:t>2</w:t>
      </w:r>
    </w:p>
    <w:p w14:paraId="5653F5C2" w14:textId="77777777" w:rsidR="00555FE7" w:rsidRDefault="00555FE7" w:rsidP="00236A79">
      <w:pPr>
        <w:jc w:val="both"/>
        <w:rPr>
          <w:rFonts w:ascii="Arial" w:hAnsi="Arial" w:cs="Arial"/>
          <w:b/>
          <w:bCs/>
        </w:rPr>
      </w:pPr>
    </w:p>
    <w:p w14:paraId="737177A6" w14:textId="14FD5935" w:rsidR="00060433" w:rsidRPr="007554F0" w:rsidRDefault="00555FE7" w:rsidP="00236A79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>
        <w:rPr>
          <w:rFonts w:ascii="Arial" w:hAnsi="Arial" w:cs="Arial"/>
          <w:b/>
          <w:bCs/>
        </w:rPr>
        <w:t>hodiny</w:t>
      </w:r>
      <w:r w:rsidR="00060433" w:rsidRPr="007554F0">
        <w:rPr>
          <w:rFonts w:ascii="Arial" w:hAnsi="Arial" w:cs="Arial"/>
          <w:b/>
          <w:bCs/>
        </w:rPr>
        <w:t xml:space="preserve">: </w:t>
      </w:r>
    </w:p>
    <w:p w14:paraId="7A56EAB7" w14:textId="02692216" w:rsidR="00060433" w:rsidRPr="00E73E2D" w:rsidRDefault="00060433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- </w:t>
      </w:r>
      <w:r w:rsidR="004C50A1">
        <w:rPr>
          <w:rFonts w:ascii="Arial" w:hAnsi="Arial" w:cs="Arial"/>
        </w:rPr>
        <w:t>Žák</w:t>
      </w:r>
      <w:r w:rsidR="00E73E2D" w:rsidRPr="00E73E2D">
        <w:rPr>
          <w:rFonts w:ascii="Arial" w:hAnsi="Arial" w:cs="Arial"/>
        </w:rPr>
        <w:t xml:space="preserve"> vyjmenovává názvy vybraných států.</w:t>
      </w:r>
    </w:p>
    <w:p w14:paraId="055503B6" w14:textId="41C80809" w:rsidR="007C0ED0" w:rsidRPr="00E73E2D" w:rsidRDefault="007C0ED0" w:rsidP="00236A79">
      <w:pPr>
        <w:jc w:val="both"/>
        <w:rPr>
          <w:rFonts w:ascii="Arial" w:hAnsi="Arial" w:cs="Arial"/>
        </w:rPr>
      </w:pPr>
      <w:r w:rsidRPr="00E73E2D">
        <w:rPr>
          <w:rFonts w:ascii="Arial" w:hAnsi="Arial" w:cs="Arial"/>
        </w:rPr>
        <w:t xml:space="preserve">- </w:t>
      </w:r>
      <w:r w:rsidR="004C50A1">
        <w:rPr>
          <w:rFonts w:ascii="Arial" w:hAnsi="Arial" w:cs="Arial"/>
        </w:rPr>
        <w:t>Žák</w:t>
      </w:r>
      <w:r w:rsidR="00E73E2D" w:rsidRPr="00E73E2D">
        <w:rPr>
          <w:rFonts w:ascii="Arial" w:hAnsi="Arial" w:cs="Arial"/>
        </w:rPr>
        <w:t xml:space="preserve"> říká, z jaké země pochází</w:t>
      </w:r>
      <w:r w:rsidR="002C734C" w:rsidRPr="00E73E2D">
        <w:rPr>
          <w:rFonts w:ascii="Arial" w:hAnsi="Arial" w:cs="Arial"/>
        </w:rPr>
        <w:t>.</w:t>
      </w:r>
    </w:p>
    <w:p w14:paraId="0DD53B01" w14:textId="59375685" w:rsidR="007C0ED0" w:rsidRPr="00E73E2D" w:rsidRDefault="007C0ED0" w:rsidP="00236A79">
      <w:pPr>
        <w:jc w:val="both"/>
        <w:rPr>
          <w:rFonts w:ascii="Arial" w:hAnsi="Arial" w:cs="Arial"/>
        </w:rPr>
      </w:pPr>
      <w:r w:rsidRPr="00E73E2D">
        <w:rPr>
          <w:rFonts w:ascii="Arial" w:hAnsi="Arial" w:cs="Arial"/>
        </w:rPr>
        <w:t xml:space="preserve">- </w:t>
      </w:r>
      <w:r w:rsidR="004C50A1">
        <w:rPr>
          <w:rFonts w:ascii="Arial" w:hAnsi="Arial" w:cs="Arial"/>
        </w:rPr>
        <w:t>Žák</w:t>
      </w:r>
      <w:r w:rsidR="00E73E2D" w:rsidRPr="00E73E2D">
        <w:rPr>
          <w:rFonts w:ascii="Arial" w:hAnsi="Arial" w:cs="Arial"/>
        </w:rPr>
        <w:t xml:space="preserve"> klade otázky na původ</w:t>
      </w:r>
      <w:r w:rsidR="002C734C" w:rsidRPr="00E73E2D">
        <w:rPr>
          <w:rFonts w:ascii="Arial" w:hAnsi="Arial" w:cs="Arial"/>
        </w:rPr>
        <w:t>.</w:t>
      </w:r>
    </w:p>
    <w:p w14:paraId="79AF4D1C" w14:textId="77777777" w:rsidR="007C0ED0" w:rsidRPr="007554F0" w:rsidRDefault="007C0ED0" w:rsidP="00236A79">
      <w:pPr>
        <w:jc w:val="both"/>
        <w:rPr>
          <w:rFonts w:ascii="Arial" w:hAnsi="Arial" w:cs="Arial"/>
          <w:b/>
          <w:bCs/>
        </w:rPr>
      </w:pPr>
    </w:p>
    <w:p w14:paraId="737754D5" w14:textId="15384639" w:rsidR="00060433" w:rsidRPr="007554F0" w:rsidRDefault="00817490" w:rsidP="00236A79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>Technik</w:t>
      </w:r>
      <w:r>
        <w:rPr>
          <w:rFonts w:ascii="Arial" w:hAnsi="Arial" w:cs="Arial"/>
          <w:b/>
          <w:bCs/>
        </w:rPr>
        <w:t>y výuky</w:t>
      </w:r>
      <w:r w:rsidRPr="00977F0F">
        <w:rPr>
          <w:rFonts w:ascii="Arial" w:hAnsi="Arial" w:cs="Arial"/>
          <w:b/>
          <w:bCs/>
        </w:rPr>
        <w:t>:</w:t>
      </w:r>
    </w:p>
    <w:p w14:paraId="1065A553" w14:textId="1A7A68A8" w:rsidR="00060433" w:rsidRPr="00E73E2D" w:rsidRDefault="00060433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- </w:t>
      </w:r>
      <w:r w:rsidR="00E73E2D" w:rsidRPr="00E73E2D">
        <w:rPr>
          <w:rFonts w:ascii="Arial" w:hAnsi="Arial" w:cs="Arial"/>
        </w:rPr>
        <w:t>třídění informací podle daného klíče</w:t>
      </w:r>
      <w:r w:rsidR="00236A79" w:rsidRPr="00E73E2D">
        <w:rPr>
          <w:rFonts w:ascii="Arial" w:hAnsi="Arial" w:cs="Arial"/>
        </w:rPr>
        <w:t>,</w:t>
      </w:r>
    </w:p>
    <w:p w14:paraId="482B2B1D" w14:textId="25EFAFBF" w:rsidR="00236A79" w:rsidRPr="00E73E2D" w:rsidRDefault="00236A79" w:rsidP="00236A79">
      <w:pPr>
        <w:jc w:val="both"/>
        <w:rPr>
          <w:rFonts w:ascii="Arial" w:hAnsi="Arial" w:cs="Arial"/>
        </w:rPr>
      </w:pPr>
      <w:r w:rsidRPr="00E73E2D">
        <w:rPr>
          <w:rFonts w:ascii="Arial" w:hAnsi="Arial" w:cs="Arial"/>
        </w:rPr>
        <w:t xml:space="preserve">- </w:t>
      </w:r>
      <w:r w:rsidR="00E73E2D" w:rsidRPr="00E73E2D">
        <w:rPr>
          <w:rFonts w:ascii="Arial" w:hAnsi="Arial" w:cs="Arial"/>
        </w:rPr>
        <w:t>spojování otázek a odpovědí</w:t>
      </w:r>
      <w:r w:rsidRPr="00E73E2D">
        <w:rPr>
          <w:rFonts w:ascii="Arial" w:hAnsi="Arial" w:cs="Arial"/>
        </w:rPr>
        <w:t>,</w:t>
      </w:r>
    </w:p>
    <w:p w14:paraId="2795831D" w14:textId="6D25D9B9" w:rsidR="00236A79" w:rsidRPr="00E73E2D" w:rsidRDefault="00236A79" w:rsidP="00236A79">
      <w:pPr>
        <w:jc w:val="both"/>
        <w:rPr>
          <w:rFonts w:ascii="Arial" w:hAnsi="Arial" w:cs="Arial"/>
        </w:rPr>
      </w:pPr>
      <w:r w:rsidRPr="00E73E2D">
        <w:rPr>
          <w:rFonts w:ascii="Arial" w:hAnsi="Arial" w:cs="Arial"/>
        </w:rPr>
        <w:t xml:space="preserve">- </w:t>
      </w:r>
      <w:r w:rsidR="00E73E2D" w:rsidRPr="00E73E2D">
        <w:rPr>
          <w:rFonts w:ascii="Arial" w:hAnsi="Arial" w:cs="Arial"/>
        </w:rPr>
        <w:t>dělání si poznámek</w:t>
      </w:r>
      <w:r w:rsidRPr="00E73E2D">
        <w:rPr>
          <w:rFonts w:ascii="Arial" w:hAnsi="Arial" w:cs="Arial"/>
        </w:rPr>
        <w:t>,</w:t>
      </w:r>
    </w:p>
    <w:p w14:paraId="41EBA25F" w14:textId="4DE1995E" w:rsidR="002C734C" w:rsidRPr="00E73E2D" w:rsidRDefault="002C5E96" w:rsidP="00236A79">
      <w:pPr>
        <w:jc w:val="both"/>
        <w:rPr>
          <w:rFonts w:ascii="Arial" w:hAnsi="Arial" w:cs="Arial"/>
        </w:rPr>
      </w:pPr>
      <w:r w:rsidRPr="00E73E2D">
        <w:rPr>
          <w:rFonts w:ascii="Arial" w:hAnsi="Arial" w:cs="Arial"/>
        </w:rPr>
        <w:t xml:space="preserve">- </w:t>
      </w:r>
      <w:r w:rsidR="00E73E2D" w:rsidRPr="00E73E2D">
        <w:rPr>
          <w:rFonts w:ascii="Arial" w:hAnsi="Arial" w:cs="Arial"/>
        </w:rPr>
        <w:t>tvoření krátkých rozhovorů</w:t>
      </w:r>
      <w:r w:rsidR="002C734C" w:rsidRPr="00E73E2D">
        <w:rPr>
          <w:rFonts w:ascii="Arial" w:hAnsi="Arial" w:cs="Arial"/>
        </w:rPr>
        <w:t>,</w:t>
      </w:r>
    </w:p>
    <w:p w14:paraId="3007E9FF" w14:textId="619C6128" w:rsidR="0079309F" w:rsidRPr="00E73E2D" w:rsidRDefault="002C734C" w:rsidP="00236A79">
      <w:pPr>
        <w:jc w:val="both"/>
        <w:rPr>
          <w:rFonts w:ascii="Arial" w:hAnsi="Arial" w:cs="Arial"/>
        </w:rPr>
      </w:pPr>
      <w:r w:rsidRPr="00E73E2D">
        <w:rPr>
          <w:rFonts w:ascii="Arial" w:hAnsi="Arial" w:cs="Arial"/>
        </w:rPr>
        <w:t xml:space="preserve">- </w:t>
      </w:r>
      <w:r w:rsidR="00E73E2D" w:rsidRPr="00E73E2D">
        <w:rPr>
          <w:rFonts w:ascii="Arial" w:hAnsi="Arial" w:cs="Arial"/>
        </w:rPr>
        <w:t>hra „státy – města</w:t>
      </w:r>
      <w:r w:rsidRPr="00E73E2D">
        <w:rPr>
          <w:rFonts w:ascii="Arial" w:hAnsi="Arial" w:cs="Arial"/>
        </w:rPr>
        <w:t>”</w:t>
      </w:r>
      <w:r w:rsidR="00B004B5" w:rsidRPr="00E73E2D">
        <w:rPr>
          <w:rFonts w:ascii="Arial" w:hAnsi="Arial" w:cs="Arial"/>
        </w:rPr>
        <w:t>.</w:t>
      </w:r>
    </w:p>
    <w:p w14:paraId="26842903" w14:textId="77777777" w:rsidR="00060433" w:rsidRPr="007554F0" w:rsidRDefault="00060433" w:rsidP="00236A79">
      <w:pPr>
        <w:jc w:val="both"/>
        <w:rPr>
          <w:rFonts w:ascii="Arial" w:hAnsi="Arial" w:cs="Arial"/>
          <w:b/>
          <w:bCs/>
        </w:rPr>
      </w:pPr>
    </w:p>
    <w:p w14:paraId="0D80ABC4" w14:textId="77777777" w:rsidR="00817490" w:rsidRPr="00977F0F" w:rsidRDefault="00817490" w:rsidP="00817490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 xml:space="preserve">Formy </w:t>
      </w:r>
      <w:r>
        <w:rPr>
          <w:rFonts w:ascii="Arial" w:hAnsi="Arial" w:cs="Arial"/>
          <w:b/>
          <w:bCs/>
        </w:rPr>
        <w:t>výuky:</w:t>
      </w:r>
    </w:p>
    <w:p w14:paraId="66562410" w14:textId="77777777" w:rsidR="00817490" w:rsidRPr="00202BB9" w:rsidRDefault="00817490" w:rsidP="00817490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11B26291" w14:textId="77777777" w:rsidR="00817490" w:rsidRDefault="00817490" w:rsidP="00817490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3EE20CFE" w14:textId="23DB99DC" w:rsidR="00817490" w:rsidRDefault="00817490" w:rsidP="0081749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- ve skupinách,</w:t>
      </w:r>
    </w:p>
    <w:p w14:paraId="037C059C" w14:textId="77777777" w:rsidR="00817490" w:rsidRDefault="00817490" w:rsidP="00817490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0A2BAD58" w14:textId="77777777" w:rsidR="002C5E96" w:rsidRPr="007554F0" w:rsidRDefault="002C5E96" w:rsidP="00236A79">
      <w:pPr>
        <w:jc w:val="both"/>
        <w:rPr>
          <w:rFonts w:ascii="Arial" w:hAnsi="Arial" w:cs="Arial"/>
          <w:b/>
          <w:bCs/>
        </w:rPr>
      </w:pPr>
    </w:p>
    <w:p w14:paraId="14D62D87" w14:textId="77777777" w:rsidR="00555FE7" w:rsidRPr="00202BB9" w:rsidRDefault="00555FE7" w:rsidP="00555FE7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779D54DA" w14:textId="77777777" w:rsidR="00555FE7" w:rsidRPr="00202BB9" w:rsidRDefault="00555FE7" w:rsidP="00555FE7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  <w:b/>
          <w:bCs/>
        </w:rPr>
        <w:t>úvod</w:t>
      </w:r>
    </w:p>
    <w:p w14:paraId="408AB924" w14:textId="3FCC8FA4" w:rsidR="00F02A2A" w:rsidRPr="00E75C25" w:rsidRDefault="00060433" w:rsidP="00E75C25">
      <w:pPr>
        <w:spacing w:after="360" w:line="312" w:lineRule="auto"/>
        <w:jc w:val="both"/>
        <w:rPr>
          <w:rFonts w:ascii="Arial" w:hAnsi="Arial" w:cs="Arial"/>
        </w:rPr>
      </w:pPr>
      <w:r w:rsidRPr="00E75C25">
        <w:rPr>
          <w:rFonts w:ascii="Arial" w:hAnsi="Arial" w:cs="Arial"/>
        </w:rPr>
        <w:t xml:space="preserve">- </w:t>
      </w:r>
      <w:r w:rsidR="00E73E2D" w:rsidRPr="00E75C25">
        <w:rPr>
          <w:rFonts w:ascii="Arial" w:hAnsi="Arial" w:cs="Arial"/>
        </w:rPr>
        <w:t>Učitel přehraje nahrávku Audio 17 (úkol 1, str. 28). Žáci poslouchají nahrávku a zapisují si, z jakých zemí pocházejí osoby vystupující v nahrávce</w:t>
      </w:r>
      <w:r w:rsidR="002C734C" w:rsidRPr="00E75C25">
        <w:rPr>
          <w:rFonts w:ascii="Arial" w:hAnsi="Arial" w:cs="Arial"/>
        </w:rPr>
        <w:t>.</w:t>
      </w:r>
    </w:p>
    <w:p w14:paraId="498A4B13" w14:textId="74556E17" w:rsidR="00060433" w:rsidRPr="007554F0" w:rsidRDefault="00060433" w:rsidP="00236A79">
      <w:pPr>
        <w:jc w:val="both"/>
        <w:rPr>
          <w:rFonts w:ascii="Arial" w:hAnsi="Arial" w:cs="Arial"/>
          <w:b/>
          <w:bCs/>
        </w:rPr>
      </w:pPr>
      <w:r w:rsidRPr="007554F0">
        <w:rPr>
          <w:rFonts w:ascii="Arial" w:hAnsi="Arial" w:cs="Arial"/>
          <w:b/>
          <w:bCs/>
        </w:rPr>
        <w:t xml:space="preserve">b) </w:t>
      </w:r>
      <w:r w:rsidR="00817490">
        <w:rPr>
          <w:rFonts w:ascii="Arial" w:hAnsi="Arial" w:cs="Arial"/>
          <w:b/>
          <w:bCs/>
        </w:rPr>
        <w:t>hlavní část hodiny</w:t>
      </w:r>
    </w:p>
    <w:p w14:paraId="74B01CA1" w14:textId="10480807" w:rsidR="00AC4CFB" w:rsidRPr="007554F0" w:rsidRDefault="00060433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- </w:t>
      </w:r>
      <w:r w:rsidR="00E73E2D">
        <w:rPr>
          <w:rFonts w:ascii="Arial" w:hAnsi="Arial" w:cs="Arial"/>
        </w:rPr>
        <w:t>Učitel napíše na tabuli věty</w:t>
      </w:r>
      <w:r w:rsidR="00F23516" w:rsidRPr="007554F0">
        <w:rPr>
          <w:rFonts w:ascii="Arial" w:hAnsi="Arial" w:cs="Arial"/>
        </w:rPr>
        <w:t>:</w:t>
      </w:r>
    </w:p>
    <w:p w14:paraId="2E160E01" w14:textId="59F8B3EA" w:rsidR="00F23516" w:rsidRPr="007554F0" w:rsidRDefault="00FF3B28" w:rsidP="00236A79">
      <w:pPr>
        <w:jc w:val="both"/>
        <w:rPr>
          <w:rFonts w:ascii="Arial" w:hAnsi="Arial" w:cs="Arial"/>
          <w:lang w:val="de-DE"/>
        </w:rPr>
      </w:pPr>
      <w:r w:rsidRPr="00E73E2D">
        <w:rPr>
          <w:rFonts w:ascii="Arial" w:hAnsi="Arial" w:cs="Arial"/>
          <w:i/>
          <w:iCs/>
          <w:lang w:val="de-DE"/>
        </w:rPr>
        <w:t xml:space="preserve">Er </w:t>
      </w:r>
      <w:r w:rsidRPr="00E73E2D">
        <w:rPr>
          <w:rFonts w:ascii="Arial" w:hAnsi="Arial" w:cs="Arial"/>
          <w:i/>
          <w:iCs/>
          <w:color w:val="0070C0"/>
          <w:lang w:val="de-DE"/>
        </w:rPr>
        <w:t xml:space="preserve">ist </w:t>
      </w:r>
      <w:r w:rsidRPr="00E73E2D">
        <w:rPr>
          <w:rFonts w:ascii="Arial" w:hAnsi="Arial" w:cs="Arial"/>
          <w:i/>
          <w:iCs/>
          <w:lang w:val="de-DE"/>
        </w:rPr>
        <w:t>aus Deutschland</w:t>
      </w:r>
      <w:r w:rsidRPr="007554F0">
        <w:rPr>
          <w:rFonts w:ascii="Arial" w:hAnsi="Arial" w:cs="Arial"/>
          <w:lang w:val="de-DE"/>
        </w:rPr>
        <w:t>.</w:t>
      </w:r>
    </w:p>
    <w:p w14:paraId="6CAC26D9" w14:textId="6A79125A" w:rsidR="00F23516" w:rsidRPr="00E73E2D" w:rsidRDefault="00FF3B28" w:rsidP="00236A79">
      <w:pPr>
        <w:jc w:val="both"/>
        <w:rPr>
          <w:rFonts w:ascii="Arial" w:hAnsi="Arial" w:cs="Arial"/>
          <w:i/>
          <w:iCs/>
          <w:lang w:val="de-DE"/>
        </w:rPr>
      </w:pPr>
      <w:r w:rsidRPr="00E73E2D">
        <w:rPr>
          <w:rFonts w:ascii="Arial" w:hAnsi="Arial" w:cs="Arial"/>
          <w:i/>
          <w:iCs/>
          <w:color w:val="0070C0"/>
          <w:lang w:val="de-DE"/>
        </w:rPr>
        <w:t>Ist</w:t>
      </w:r>
      <w:r w:rsidRPr="00E73E2D">
        <w:rPr>
          <w:rFonts w:ascii="Arial" w:hAnsi="Arial" w:cs="Arial"/>
          <w:i/>
          <w:iCs/>
          <w:lang w:val="de-DE"/>
        </w:rPr>
        <w:t xml:space="preserve"> er aus Deutschland?</w:t>
      </w:r>
    </w:p>
    <w:p w14:paraId="001263EB" w14:textId="3C04A8C9" w:rsidR="00023105" w:rsidRPr="00E75C25" w:rsidRDefault="00E75C25" w:rsidP="00E75C25">
      <w:pPr>
        <w:spacing w:line="312" w:lineRule="auto"/>
        <w:jc w:val="both"/>
        <w:rPr>
          <w:rFonts w:ascii="Arial" w:hAnsi="Arial" w:cs="Arial"/>
        </w:rPr>
      </w:pPr>
      <w:r w:rsidRPr="00E75C25">
        <w:rPr>
          <w:rFonts w:ascii="Arial" w:hAnsi="Arial" w:cs="Arial"/>
        </w:rPr>
        <w:lastRenderedPageBreak/>
        <w:t>-</w:t>
      </w:r>
      <w:r>
        <w:rPr>
          <w:rFonts w:ascii="Arial" w:hAnsi="Arial" w:cs="Arial"/>
        </w:rPr>
        <w:t xml:space="preserve"> Následně učitel p</w:t>
      </w:r>
      <w:r w:rsidR="00E73E2D" w:rsidRPr="00E75C25">
        <w:rPr>
          <w:rFonts w:ascii="Arial" w:hAnsi="Arial" w:cs="Arial"/>
        </w:rPr>
        <w:t xml:space="preserve">ožádá žáky, aby věty přeložili. </w:t>
      </w:r>
      <w:r>
        <w:rPr>
          <w:rFonts w:ascii="Arial" w:hAnsi="Arial" w:cs="Arial"/>
        </w:rPr>
        <w:t>Vysvětlí jim</w:t>
      </w:r>
      <w:r w:rsidR="00E73E2D" w:rsidRPr="00E75C25">
        <w:rPr>
          <w:rFonts w:ascii="Arial" w:hAnsi="Arial" w:cs="Arial"/>
        </w:rPr>
        <w:t>, jak se v němčině tvoří zjišťovací otázky</w:t>
      </w:r>
      <w:r w:rsidR="00FF3B28" w:rsidRPr="00E75C25">
        <w:rPr>
          <w:rFonts w:ascii="Arial" w:hAnsi="Arial" w:cs="Arial"/>
        </w:rPr>
        <w:t>.</w:t>
      </w:r>
    </w:p>
    <w:p w14:paraId="6CDC4120" w14:textId="01637C6D" w:rsidR="00FF3B28" w:rsidRPr="00E75C25" w:rsidRDefault="00FF3B28" w:rsidP="00E75C25">
      <w:pPr>
        <w:spacing w:line="312" w:lineRule="auto"/>
        <w:jc w:val="both"/>
        <w:rPr>
          <w:rFonts w:ascii="Arial" w:hAnsi="Arial" w:cs="Arial"/>
        </w:rPr>
      </w:pPr>
      <w:r w:rsidRPr="00E75C25">
        <w:rPr>
          <w:rFonts w:ascii="Arial" w:hAnsi="Arial" w:cs="Arial"/>
        </w:rPr>
        <w:t xml:space="preserve">- </w:t>
      </w:r>
      <w:r w:rsidR="00E73E2D" w:rsidRPr="00E75C25">
        <w:rPr>
          <w:rFonts w:ascii="Arial" w:hAnsi="Arial" w:cs="Arial"/>
        </w:rPr>
        <w:t>Žáci vypracují v učebnici úkol 2 na straně 28. Nejprve pracují individuálně, pak cvičení  řeší společně s ostatními spolužáky</w:t>
      </w:r>
      <w:r w:rsidRPr="00E75C25">
        <w:rPr>
          <w:rFonts w:ascii="Arial" w:hAnsi="Arial" w:cs="Arial"/>
        </w:rPr>
        <w:t>.</w:t>
      </w:r>
    </w:p>
    <w:p w14:paraId="1462FA9D" w14:textId="5390AA8C" w:rsidR="00F812D4" w:rsidRPr="00E75C25" w:rsidRDefault="00F812D4" w:rsidP="00E75C25">
      <w:pPr>
        <w:spacing w:line="312" w:lineRule="auto"/>
        <w:jc w:val="both"/>
        <w:rPr>
          <w:rFonts w:ascii="Arial" w:hAnsi="Arial" w:cs="Arial"/>
        </w:rPr>
      </w:pPr>
      <w:r w:rsidRPr="00E75C25">
        <w:rPr>
          <w:rFonts w:ascii="Arial" w:hAnsi="Arial" w:cs="Arial"/>
        </w:rPr>
        <w:t xml:space="preserve">- </w:t>
      </w:r>
      <w:r w:rsidR="00E73E2D" w:rsidRPr="00E75C25">
        <w:rPr>
          <w:rFonts w:ascii="Arial" w:hAnsi="Arial" w:cs="Arial"/>
        </w:rPr>
        <w:t>Žáci pracují ve dvojicích a plní v pracovním sešitě cvičení 1–3 a cvičení 5 na straně 18</w:t>
      </w:r>
      <w:r w:rsidRPr="00E75C25">
        <w:rPr>
          <w:rFonts w:ascii="Arial" w:hAnsi="Arial" w:cs="Arial"/>
        </w:rPr>
        <w:t>.</w:t>
      </w:r>
    </w:p>
    <w:p w14:paraId="343506BE" w14:textId="6AF32FFD" w:rsidR="00F812D4" w:rsidRPr="00E75C25" w:rsidRDefault="00F812D4" w:rsidP="00E75C25">
      <w:pPr>
        <w:spacing w:line="312" w:lineRule="auto"/>
        <w:jc w:val="both"/>
        <w:rPr>
          <w:rFonts w:ascii="Arial" w:hAnsi="Arial" w:cs="Arial"/>
        </w:rPr>
      </w:pPr>
      <w:r w:rsidRPr="00E75C25">
        <w:rPr>
          <w:rFonts w:ascii="Arial" w:hAnsi="Arial" w:cs="Arial"/>
        </w:rPr>
        <w:t xml:space="preserve">- </w:t>
      </w:r>
      <w:r w:rsidR="00E73E2D" w:rsidRPr="00E75C25">
        <w:rPr>
          <w:rFonts w:ascii="Arial" w:hAnsi="Arial" w:cs="Arial"/>
        </w:rPr>
        <w:t xml:space="preserve">Žáci pracují ve dvojicích. Využívají mapu na první straně kapitoly (str. 25) a vžijí se do role jedné </w:t>
      </w:r>
      <w:r w:rsidR="00E73E2D" w:rsidRPr="00E75C25">
        <w:rPr>
          <w:rFonts w:ascii="Arial" w:hAnsi="Arial" w:cs="Arial"/>
        </w:rPr>
        <w:br/>
        <w:t>z uvedených osob. Druhý žák jim klade zjišťovací otázky o zemi jejich (fiktivního) původu. Když stát uhodnou, vymění si žáci své role (srov. cvičení 3, str. 26).</w:t>
      </w:r>
    </w:p>
    <w:p w14:paraId="71507938" w14:textId="235B3FAD" w:rsidR="00F812D4" w:rsidRPr="00E75C25" w:rsidRDefault="00F812D4" w:rsidP="00E75C25">
      <w:pPr>
        <w:spacing w:line="312" w:lineRule="auto"/>
        <w:jc w:val="both"/>
        <w:rPr>
          <w:rFonts w:ascii="Arial" w:hAnsi="Arial" w:cs="Arial"/>
        </w:rPr>
      </w:pPr>
      <w:r w:rsidRPr="00E75C25">
        <w:rPr>
          <w:rFonts w:ascii="Arial" w:hAnsi="Arial" w:cs="Arial"/>
        </w:rPr>
        <w:t xml:space="preserve">- </w:t>
      </w:r>
      <w:r w:rsidR="00E73E2D" w:rsidRPr="00E75C25">
        <w:rPr>
          <w:rFonts w:ascii="Arial" w:hAnsi="Arial" w:cs="Arial"/>
        </w:rPr>
        <w:t>Učitel čte názvy států na straně 25. Žáci je společně opakují. Poté učitel vyzývá jednotlivé žáky, aby názvy států znovu přečetli. Učitel opravuje výslovnost</w:t>
      </w:r>
      <w:r w:rsidRPr="00E75C25">
        <w:rPr>
          <w:rFonts w:ascii="Arial" w:hAnsi="Arial" w:cs="Arial"/>
        </w:rPr>
        <w:t>.</w:t>
      </w:r>
    </w:p>
    <w:p w14:paraId="37473D26" w14:textId="54304BF6" w:rsidR="00F812D4" w:rsidRPr="00E75C25" w:rsidRDefault="00F812D4" w:rsidP="00E75C25">
      <w:pPr>
        <w:spacing w:line="312" w:lineRule="auto"/>
        <w:jc w:val="both"/>
        <w:rPr>
          <w:rFonts w:ascii="Arial" w:hAnsi="Arial" w:cs="Arial"/>
        </w:rPr>
      </w:pPr>
      <w:r w:rsidRPr="00E75C25">
        <w:rPr>
          <w:rFonts w:ascii="Arial" w:hAnsi="Arial" w:cs="Arial"/>
        </w:rPr>
        <w:t xml:space="preserve">- </w:t>
      </w:r>
      <w:r w:rsidR="00E73E2D" w:rsidRPr="00E75C25">
        <w:rPr>
          <w:rFonts w:ascii="Arial" w:hAnsi="Arial" w:cs="Arial"/>
        </w:rPr>
        <w:t>Žáci hrají hru „státy – města“. Žák A v duchu říká abecedu, žák B řekne v libovolném okamžiku STOP! Žáci vedou rozhovory jako ve cvičení 4 na straně 26.</w:t>
      </w:r>
    </w:p>
    <w:p w14:paraId="4301B28C" w14:textId="4A4108FB" w:rsidR="00F812D4" w:rsidRPr="00E75C25" w:rsidRDefault="00F812D4" w:rsidP="00E75C25">
      <w:pPr>
        <w:spacing w:line="312" w:lineRule="auto"/>
        <w:jc w:val="both"/>
        <w:rPr>
          <w:rFonts w:ascii="Arial" w:hAnsi="Arial" w:cs="Arial"/>
        </w:rPr>
      </w:pPr>
      <w:r w:rsidRPr="00E75C25">
        <w:rPr>
          <w:rFonts w:ascii="Arial" w:hAnsi="Arial" w:cs="Arial"/>
        </w:rPr>
        <w:t xml:space="preserve">- </w:t>
      </w:r>
      <w:r w:rsidR="00E73E2D" w:rsidRPr="00E75C25">
        <w:rPr>
          <w:rFonts w:ascii="Arial" w:hAnsi="Arial" w:cs="Arial"/>
        </w:rPr>
        <w:t>Žáci pracují ve dvojicích a plní v pracovním sešitě cvičení 6–9 na straně 19</w:t>
      </w:r>
      <w:r w:rsidRPr="00E75C25">
        <w:rPr>
          <w:rFonts w:ascii="Arial" w:hAnsi="Arial" w:cs="Arial"/>
        </w:rPr>
        <w:t>.</w:t>
      </w:r>
    </w:p>
    <w:p w14:paraId="332B733C" w14:textId="0DF8EA9B" w:rsidR="00F812D4" w:rsidRPr="00E75C25" w:rsidRDefault="00F812D4" w:rsidP="00E75C25">
      <w:pPr>
        <w:spacing w:after="360" w:line="312" w:lineRule="auto"/>
        <w:jc w:val="both"/>
        <w:rPr>
          <w:rFonts w:ascii="Arial" w:hAnsi="Arial" w:cs="Arial"/>
        </w:rPr>
      </w:pPr>
      <w:r w:rsidRPr="00E75C25">
        <w:rPr>
          <w:rFonts w:ascii="Arial" w:hAnsi="Arial" w:cs="Arial"/>
        </w:rPr>
        <w:t xml:space="preserve">- </w:t>
      </w:r>
      <w:r w:rsidR="00E73E2D" w:rsidRPr="00E75C25">
        <w:rPr>
          <w:rFonts w:ascii="Arial" w:hAnsi="Arial" w:cs="Arial"/>
        </w:rPr>
        <w:t>Žáci pracují ve skupinách po třech a připravují krátké rozhovory na základě provedených cvičení, ve kterých se navzájem ptají na jména a zemi původu</w:t>
      </w:r>
      <w:r w:rsidRPr="00E75C25">
        <w:rPr>
          <w:rFonts w:ascii="Arial" w:hAnsi="Arial" w:cs="Arial"/>
        </w:rPr>
        <w:t>.</w:t>
      </w:r>
    </w:p>
    <w:p w14:paraId="644BA7AD" w14:textId="65B35862" w:rsidR="00060433" w:rsidRPr="00E75C25" w:rsidRDefault="00060433" w:rsidP="00E75C25">
      <w:pPr>
        <w:spacing w:line="312" w:lineRule="auto"/>
        <w:jc w:val="both"/>
        <w:rPr>
          <w:rFonts w:ascii="Arial" w:hAnsi="Arial" w:cs="Arial"/>
          <w:b/>
          <w:bCs/>
        </w:rPr>
      </w:pPr>
      <w:r w:rsidRPr="00E75C25">
        <w:rPr>
          <w:rFonts w:ascii="Arial" w:hAnsi="Arial" w:cs="Arial"/>
          <w:b/>
          <w:bCs/>
        </w:rPr>
        <w:t xml:space="preserve">c) </w:t>
      </w:r>
      <w:r w:rsidR="00817490" w:rsidRPr="00E75C25">
        <w:rPr>
          <w:rFonts w:ascii="Arial" w:hAnsi="Arial" w:cs="Arial"/>
          <w:b/>
          <w:bCs/>
        </w:rPr>
        <w:t>závěr</w:t>
      </w:r>
    </w:p>
    <w:p w14:paraId="512CDDCC" w14:textId="5BDCDA11" w:rsidR="00AC4CFB" w:rsidRPr="00E75C25" w:rsidRDefault="00F812D4" w:rsidP="00E75C25">
      <w:pPr>
        <w:spacing w:line="312" w:lineRule="auto"/>
        <w:jc w:val="both"/>
        <w:rPr>
          <w:rFonts w:ascii="Arial" w:hAnsi="Arial" w:cs="Arial"/>
        </w:rPr>
      </w:pPr>
      <w:r w:rsidRPr="00E75C25">
        <w:rPr>
          <w:rFonts w:ascii="Arial" w:hAnsi="Arial" w:cs="Arial"/>
        </w:rPr>
        <w:t xml:space="preserve">- </w:t>
      </w:r>
      <w:r w:rsidR="00E73E2D" w:rsidRPr="00E75C25">
        <w:rPr>
          <w:rFonts w:ascii="Arial" w:hAnsi="Arial" w:cs="Arial"/>
        </w:rPr>
        <w:t>Několik skupin prezentuje své rozhovory před třídou.</w:t>
      </w:r>
    </w:p>
    <w:p w14:paraId="28F268D9" w14:textId="77777777" w:rsidR="00F812D4" w:rsidRPr="00E75C25" w:rsidRDefault="00F812D4" w:rsidP="00E75C25">
      <w:pPr>
        <w:spacing w:line="312" w:lineRule="auto"/>
        <w:jc w:val="both"/>
        <w:rPr>
          <w:rFonts w:ascii="Arial" w:hAnsi="Arial" w:cs="Arial"/>
        </w:rPr>
      </w:pPr>
    </w:p>
    <w:p w14:paraId="27A5D710" w14:textId="72F3C371" w:rsidR="00060433" w:rsidRPr="00E75C25" w:rsidRDefault="00817490" w:rsidP="00E75C25">
      <w:pPr>
        <w:spacing w:line="312" w:lineRule="auto"/>
        <w:jc w:val="both"/>
        <w:rPr>
          <w:rFonts w:ascii="Arial" w:hAnsi="Arial" w:cs="Arial"/>
          <w:b/>
          <w:bCs/>
        </w:rPr>
      </w:pPr>
      <w:r w:rsidRPr="00E75C25">
        <w:rPr>
          <w:rFonts w:ascii="Arial" w:hAnsi="Arial" w:cs="Arial"/>
          <w:b/>
          <w:bCs/>
        </w:rPr>
        <w:t>Domácí úkol</w:t>
      </w:r>
      <w:r w:rsidR="00060433" w:rsidRPr="00E75C25">
        <w:rPr>
          <w:rFonts w:ascii="Arial" w:hAnsi="Arial" w:cs="Arial"/>
          <w:b/>
          <w:bCs/>
        </w:rPr>
        <w:t>:</w:t>
      </w:r>
    </w:p>
    <w:p w14:paraId="3CE2E608" w14:textId="699B6EBB" w:rsidR="00060433" w:rsidRPr="00E75C25" w:rsidRDefault="00E75C25" w:rsidP="00E75C25">
      <w:pPr>
        <w:spacing w:line="312" w:lineRule="auto"/>
        <w:jc w:val="both"/>
        <w:rPr>
          <w:rFonts w:ascii="Arial" w:hAnsi="Arial" w:cs="Arial"/>
        </w:rPr>
      </w:pPr>
      <w:r w:rsidRPr="00E75C25">
        <w:rPr>
          <w:rFonts w:ascii="Arial" w:hAnsi="Arial" w:cs="Arial"/>
        </w:rPr>
        <w:t>- Žáci vypracují v pracovním sešitě cvičení 10 a 11 na straně 19.</w:t>
      </w:r>
    </w:p>
    <w:sectPr w:rsidR="00060433" w:rsidRPr="00E75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46E03"/>
    <w:rsid w:val="00060433"/>
    <w:rsid w:val="000D23D7"/>
    <w:rsid w:val="001211DE"/>
    <w:rsid w:val="001B52EF"/>
    <w:rsid w:val="00236A79"/>
    <w:rsid w:val="002668D9"/>
    <w:rsid w:val="00282731"/>
    <w:rsid w:val="00297EE7"/>
    <w:rsid w:val="002B60F6"/>
    <w:rsid w:val="002C0D9B"/>
    <w:rsid w:val="002C5E96"/>
    <w:rsid w:val="002C734C"/>
    <w:rsid w:val="003A4EC3"/>
    <w:rsid w:val="003E4622"/>
    <w:rsid w:val="0046280F"/>
    <w:rsid w:val="00470046"/>
    <w:rsid w:val="004C50A1"/>
    <w:rsid w:val="004E717E"/>
    <w:rsid w:val="00555FE7"/>
    <w:rsid w:val="00612C40"/>
    <w:rsid w:val="00622C81"/>
    <w:rsid w:val="007554F0"/>
    <w:rsid w:val="0079309F"/>
    <w:rsid w:val="007C0ED0"/>
    <w:rsid w:val="007E7964"/>
    <w:rsid w:val="00811DAF"/>
    <w:rsid w:val="00813A6D"/>
    <w:rsid w:val="00817490"/>
    <w:rsid w:val="00995D2C"/>
    <w:rsid w:val="00A073C7"/>
    <w:rsid w:val="00AB002E"/>
    <w:rsid w:val="00AC0893"/>
    <w:rsid w:val="00AC4CFB"/>
    <w:rsid w:val="00B004B5"/>
    <w:rsid w:val="00B96AB1"/>
    <w:rsid w:val="00C07866"/>
    <w:rsid w:val="00C6156F"/>
    <w:rsid w:val="00D2250C"/>
    <w:rsid w:val="00D4578F"/>
    <w:rsid w:val="00DE56ED"/>
    <w:rsid w:val="00E73E2D"/>
    <w:rsid w:val="00E75C25"/>
    <w:rsid w:val="00EB06D1"/>
    <w:rsid w:val="00ED242A"/>
    <w:rsid w:val="00F02A2A"/>
    <w:rsid w:val="00F20759"/>
    <w:rsid w:val="00F23516"/>
    <w:rsid w:val="00F812D4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292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5</cp:revision>
  <dcterms:created xsi:type="dcterms:W3CDTF">2026-05-02T06:10:00Z</dcterms:created>
  <dcterms:modified xsi:type="dcterms:W3CDTF">2026-05-13T10:25:00Z</dcterms:modified>
</cp:coreProperties>
</file>